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343793" w14:textId="77777777" w:rsidR="00604CD3" w:rsidRDefault="00604CD3" w:rsidP="00604CD3">
      <w:pPr>
        <w:rPr>
          <w:lang w:val="en-US"/>
        </w:rPr>
      </w:pPr>
      <w:r w:rsidRPr="0042636B">
        <w:rPr>
          <w:lang w:val="en-US"/>
        </w:rPr>
        <w:t>Resilience is reinvention.</w:t>
      </w:r>
      <w:r w:rsidRPr="0042636B">
        <w:rPr>
          <w:lang w:val="en-US"/>
        </w:rPr>
        <w:br/>
        <w:t>Kohler Engines is now Rehlko.</w:t>
      </w:r>
    </w:p>
    <w:p w14:paraId="5744FB09" w14:textId="77777777" w:rsidR="00604CD3" w:rsidRPr="00406390" w:rsidRDefault="00604CD3" w:rsidP="00604CD3">
      <w:pPr>
        <w:rPr>
          <w:lang w:val="en-US"/>
        </w:rPr>
      </w:pPr>
      <w:r w:rsidRPr="0040639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This rebranding is much more than just a name change. It honors over 100 years of heritage under the Kohler brand and represents a bold move forward in building and powering a sustainable energy future.</w:t>
      </w:r>
    </w:p>
    <w:p w14:paraId="0C5F7332" w14:textId="77777777" w:rsidR="00604CD3" w:rsidRPr="00E446A4" w:rsidRDefault="00604CD3" w:rsidP="00604CD3">
      <w:pPr>
        <w:rPr>
          <w:lang w:val="en-US"/>
        </w:rPr>
      </w:pPr>
      <w:r w:rsidRPr="00E446A4">
        <w:rPr>
          <w:lang w:val="en-US"/>
        </w:rPr>
        <w:t>Even with this change, Rehlko remains the same trusted team, driven by the same core purpose. The commitment to delivering high-quality products and reliable support that customers have come to rely on remains unwavering.</w:t>
      </w:r>
    </w:p>
    <w:p w14:paraId="28FBEC9E" w14:textId="57CC94E8" w:rsidR="00997C0F" w:rsidRPr="00A36140" w:rsidRDefault="00604CD3" w:rsidP="00604CD3">
      <w:pPr>
        <w:rPr>
          <w:lang w:val="en-US"/>
        </w:rPr>
      </w:pPr>
      <w:r w:rsidRPr="00997C0F">
        <w:rPr>
          <w:lang w:val="en-US"/>
        </w:rPr>
        <w:t>Together, we're ready for the future. The journey has just begun.</w:t>
      </w:r>
      <w:r w:rsidR="00997C0F" w:rsidRPr="00997C0F">
        <w:rPr>
          <w:lang w:val="en-US"/>
        </w:rPr>
        <w:br/>
      </w:r>
      <w:r w:rsidR="00997C0F" w:rsidRPr="00997C0F">
        <w:rPr>
          <w:lang w:val="en-US"/>
        </w:rPr>
        <w:br/>
      </w:r>
      <w:hyperlink r:id="rId6" w:history="1">
        <w:r w:rsidR="00997C0F" w:rsidRPr="00604CD3">
          <w:rPr>
            <w:rStyle w:val="Collegamentoipertestuale"/>
            <w:lang w:val="en-US"/>
          </w:rPr>
          <w:t>#RehlkoEngines</w:t>
        </w:r>
      </w:hyperlink>
      <w:r w:rsidR="00997C0F" w:rsidRPr="00604CD3">
        <w:rPr>
          <w:lang w:val="en-US"/>
        </w:rPr>
        <w:t xml:space="preserve"> </w:t>
      </w:r>
      <w:r w:rsidR="00997C0F" w:rsidRPr="00604CD3">
        <w:rPr>
          <w:lang w:val="en-US"/>
        </w:rPr>
        <w:br/>
      </w:r>
      <w:r w:rsidR="00997C0F" w:rsidRPr="00604CD3">
        <w:rPr>
          <w:lang w:val="en-US"/>
        </w:rPr>
        <w:br/>
      </w:r>
    </w:p>
    <w:sectPr w:rsidR="00997C0F" w:rsidRPr="00A36140">
      <w:footerReference w:type="even" r:id="rId7"/>
      <w:footerReference w:type="default" r:id="rId8"/>
      <w:footerReference w:type="firs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F6FEE9" w14:textId="77777777" w:rsidR="004E239B" w:rsidRDefault="004E239B" w:rsidP="00A36140">
      <w:pPr>
        <w:spacing w:after="0" w:line="240" w:lineRule="auto"/>
      </w:pPr>
      <w:r>
        <w:separator/>
      </w:r>
    </w:p>
  </w:endnote>
  <w:endnote w:type="continuationSeparator" w:id="0">
    <w:p w14:paraId="492CEFE3" w14:textId="77777777" w:rsidR="004E239B" w:rsidRDefault="004E239B" w:rsidP="00A36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AFB06" w14:textId="7B8C3305" w:rsidR="00A36140" w:rsidRDefault="00A3614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C8E4C0A" wp14:editId="62A3E9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3175635" cy="357505"/>
              <wp:effectExtent l="0" t="0" r="5715" b="0"/>
              <wp:wrapNone/>
              <wp:docPr id="1177496647" name="Casella di testo 2" descr="Internal Communication: For internal &amp; partner use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155810" w14:textId="7CE04AFB" w:rsidR="00A36140" w:rsidRPr="00A36140" w:rsidRDefault="00A36140" w:rsidP="00A3614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A361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Internal Communication: For internal &amp; partner use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8E4C0A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alt="Internal Communication: For internal &amp; partner use only." style="position:absolute;margin-left:0;margin-top:0;width:250.0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8UYEAIAABsEAAAOAAAAZHJzL2Uyb0RvYy54bWysU8Fu2zAMvQ/YPwi6L3aSud2MOEXWIsOA&#10;oC2QDj0rshQbkERBUmJnXz9KdpKt22nYRaZI+pF8fFrc9VqRo3C+BVPR6SSnRBgOdWv2Ff3+sv7w&#10;iRIfmKmZAiMqehKe3i3fv1t0thQzaEDVwhEEMb7sbEWbEGyZZZ43QjM/ASsMBiU4zQJe3T6rHesQ&#10;Xatsluc3WQeutg648B69D0OQLhO+lIKHJym9CERVFHsL6XTp3MUzWy5YuXfMNi0f22D/0IVmrcGi&#10;F6gHFhg5uPYPKN1yBx5kmHDQGUjZcpFmwGmm+Ztptg2zIs2C5Hh7ocn/P1j+eNzaZ0dC/wV6XGAk&#10;pLO+9OiM8/TS6fjFTgnGkcLThTbRB8LROZ/eFjfzghKOsXlxW+RFhMmuf1vnw1cBmkSjog7Xkthi&#10;x40PQ+o5JRYzsG6VSqtR5jcHYkZPdm0xWqHf9WPfO6hPOI6DYdPe8nWLNTfMh2fmcLU4Aco1POEh&#10;FXQVhdGipAH342/+mI+MY5SSDqVSUYNapkR9M7iJWfExz6O00g0NdzZ2yZh+zosYNwd9D6jCKT4I&#10;y5MZk4M6m9KBfkU1r2I1DDHDsWZFd2fzPgzCxdfAxWqVklBFloWN2VoeoSNZkcmX/pU5O9IdcFGP&#10;cBYTK9+wPuTGP71dHQJyn1YSiR3YHPlGBaaljq8lSvzXe8q6vunlTwAAAP//AwBQSwMEFAAGAAgA&#10;AAAhAL45bBbZAAAABAEAAA8AAABkcnMvZG93bnJldi54bWxMj0FPwzAMhe9I/IfISLuxZJuoUGk6&#10;TbAhrnRIcEwbr6nWOKXJtvLvMVzgYj3rWe99LtaT78UZx9gF0rCYKxBITbAdtRre9rvbexAxGbKm&#10;D4QavjDCury+Kkxuw4Ve8VylVnAIxdxocCkNuZSxcehNnIcBib1DGL1JvI6ttKO5cLjv5VKpTHrT&#10;ETc4M+Cjw+ZYnbyG7Ol544b37OPzsIwvsQ7HVIWt1rObafMAIuGU/o7hB5/RoWSmOpzIRtFr4EfS&#10;72TvTqkFiJpFtgJZFvI/fPkNAAD//wMAUEsBAi0AFAAGAAgAAAAhALaDOJL+AAAA4QEAABMAAAAA&#10;AAAAAAAAAAAAAAAAAFtDb250ZW50X1R5cGVzXS54bWxQSwECLQAUAAYACAAAACEAOP0h/9YAAACU&#10;AQAACwAAAAAAAAAAAAAAAAAvAQAAX3JlbHMvLnJlbHNQSwECLQAUAAYACAAAACEAjgvFGBACAAAb&#10;BAAADgAAAAAAAAAAAAAAAAAuAgAAZHJzL2Uyb0RvYy54bWxQSwECLQAUAAYACAAAACEAvjlsFtkA&#10;AAAEAQAADwAAAAAAAAAAAAAAAABq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7B155810" w14:textId="7CE04AFB" w:rsidR="00A36140" w:rsidRPr="00A36140" w:rsidRDefault="00A36140" w:rsidP="00A3614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A361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Internal Communication: For internal &amp; partner use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9C771C" w14:textId="0BD5B15F" w:rsidR="00A36140" w:rsidRDefault="00A3614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0024E99" wp14:editId="2ACD2A0D">
              <wp:simplePos x="723900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3175635" cy="357505"/>
              <wp:effectExtent l="0" t="0" r="5715" b="0"/>
              <wp:wrapNone/>
              <wp:docPr id="219219751" name="Casella di testo 3" descr="Internal Communication: For internal &amp; partner use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2B431" w14:textId="147797F7" w:rsidR="00A36140" w:rsidRPr="00A36140" w:rsidRDefault="00A36140" w:rsidP="00A3614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A361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Internal Communication: For internal &amp; partner use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024E9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alt="Internal Communication: For internal &amp; partner use only." style="position:absolute;margin-left:0;margin-top:0;width:250.0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FwbEgIAACIEAAAOAAAAZHJzL2Uyb0RvYy54bWysU8tu2zAQvBfoPxC815LtKkkFy4GbwEUB&#10;IwngFDnTFGkJILkESVtyv75Lyo807SnIhVrurvYxM5zd9lqRvXC+BVPR8SinRBgOdWu2Ff31vPxy&#10;Q4kPzNRMgREVPQhPb+efP806W4oJNKBq4QgWMb7sbEWbEGyZZZ43QjM/AisMBiU4zQJe3TarHeuw&#10;ulbZJM+vsg5cbR1w4T1674cgnaf6UgoeHqX0IhBVUZwtpNOlcxPPbD5j5dYx27T8OAZ7xxSatQab&#10;nkvds8DIzrX/lNItd+BBhhEHnYGULRdpB9xmnL/ZZt0wK9IuCI63Z5j8x5XlD/u1fXIk9N+hRwIj&#10;IJ31pUdn3KeXTscvTkowjhAezrCJPhCOzun4uriaFpRwjE2L6yIvYpns8rd1PvwQoEk0KuqQloQW&#10;2698GFJPKbGZgWWrVKJGmb8cWDN6ssuI0Qr9pidt/Wr8DdQH3MrBQLi3fNli6xXz4Yk5ZBgXQdWG&#10;Rzykgq6icLQoacD9/p8/5iPwGKWkQ8VU1KCkKVE/DRIyKb7meVRYuqHhTsYmGeNveRHjZqfvAMU4&#10;xndheTJjclAnUzrQLyjqReyGIWY49qzo5mTehUG/+Ci4WCxSEorJsrAya8tj6YhZBPS5f2HOHlEP&#10;yNcDnDTFyjfgD7nxT28Xu4AUJGYivgOaR9hRiInb46OJSn99T1mXpz3/AwAA//8DAFBLAwQUAAYA&#10;CAAAACEAvjlsFtkAAAAEAQAADwAAAGRycy9kb3ducmV2LnhtbEyPQU/DMAyF70j8h8hIu7Fkm6hQ&#10;aTpNsCGudEhwTBuvqdY4pcm28u8xXOBiPetZ730u1pPvxRnH2AXSsJgrEEhNsB21Gt72u9t7EDEZ&#10;sqYPhBq+MMK6vL4qTG7DhV7xXKVWcAjF3GhwKQ25lLFx6E2chwGJvUMYvUm8jq20o7lwuO/lUqlM&#10;etMRNzgz4KPD5lidvIbs6Xnjhvfs4/OwjC+xDsdUha3Ws5tp8wAi4ZT+juEHn9GhZKY6nMhG0Wvg&#10;R9LvZO9OqQWImkW2AlkW8j98+Q0AAP//AwBQSwECLQAUAAYACAAAACEAtoM4kv4AAADhAQAAEwAA&#10;AAAAAAAAAAAAAAAAAAAAW0NvbnRlbnRfVHlwZXNdLnhtbFBLAQItABQABgAIAAAAIQA4/SH/1gAA&#10;AJQBAAALAAAAAAAAAAAAAAAAAC8BAABfcmVscy8ucmVsc1BLAQItABQABgAIAAAAIQABmFwbEgIA&#10;ACIEAAAOAAAAAAAAAAAAAAAAAC4CAABkcnMvZTJvRG9jLnhtbFBLAQItABQABgAIAAAAIQC+OWwW&#10;2QAAAAQBAAAPAAAAAAAAAAAAAAAAAGw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D72B431" w14:textId="147797F7" w:rsidR="00A36140" w:rsidRPr="00A36140" w:rsidRDefault="00A36140" w:rsidP="00A3614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A361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Internal Communication: For internal &amp; partner use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82C0B" w14:textId="2527C7F2" w:rsidR="00A36140" w:rsidRDefault="00A36140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E428B" wp14:editId="6AD55AA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3175635" cy="357505"/>
              <wp:effectExtent l="0" t="0" r="5715" b="0"/>
              <wp:wrapNone/>
              <wp:docPr id="1303209470" name="Casella di testo 1" descr="Internal Communication: For internal &amp; partner use only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7563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F75EF5" w14:textId="7402E55F" w:rsidR="00A36140" w:rsidRPr="00A36140" w:rsidRDefault="00A36140" w:rsidP="00A36140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</w:pPr>
                          <w:r w:rsidRPr="00A36140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  <w:lang w:val="en-US"/>
                            </w:rPr>
                            <w:t>Internal Communication: For internal &amp; partner use only.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E428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8" type="#_x0000_t202" alt="Internal Communication: For internal &amp; partner use only." style="position:absolute;margin-left:0;margin-top:0;width:250.0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q9ZFAIAACIEAAAOAAAAZHJzL2Uyb0RvYy54bWysU01v2zAMvQ/YfxB0X+wkc7sZcYqsRYYB&#10;QVsgHXpWZCk2IImCpMTOfv0oOU62bqdhF5kiaX6897S467UiR+F8C6ai00lOiTAc6tbsK/r9Zf3h&#10;EyU+MFMzBUZU9CQ8vVu+f7fobClm0ICqhSNYxPiysxVtQrBllnneCM38BKwwGJTgNAt4dfusdqzD&#10;6lplszy/yTpwtXXAhffofRiCdJnqSyl4eJLSi0BURXG2kE6Xzl08s+WClXvHbNPy8xjsH6bQrDXY&#10;9FLqgQVGDq79o5RuuQMPMkw46AykbLlIO+A20/zNNtuGWZF2QXC8vcDk/19Z/njc2mdHQv8FeiQw&#10;AtJZX3p0xn166XT84qQE4wjh6QKb6APh6JxPb4ubeUEJx9i8uC3yIpbJrn9b58NXAZpEo6IOaUlo&#10;sePGhyF1TInNDKxbpRI1yvzmwJrRk11HjFbodz1p64rOxvF3UJ9wKwcD4d7ydYutN8yHZ+aQYVwE&#10;VRue8JAKuorC2aKkAffjb/6Yj8BjlJIOFVNRg5KmRH0zSMis+JjnUWHphoYbjV0ypp/zIsbNQd8D&#10;inGK78LyZMbkoEZTOtCvKOpV7IYhZjj2rOhuNO/DoF98FFysVikJxWRZ2Jit5bF0xCwC+tK/MmfP&#10;qAfk6xFGTbHyDfhDbvzT29UhIAWJmYjvgOYZdhRi4vb8aKLSf72nrOvTXv4EAAD//wMAUEsDBBQA&#10;BgAIAAAAIQC+OWwW2QAAAAQBAAAPAAAAZHJzL2Rvd25yZXYueG1sTI9BT8MwDIXvSPyHyEi7sWSb&#10;qFBpOk2wIa50SHBMG6+p1jilybby7zFc4GI961nvfS7Wk+/FGcfYBdKwmCsQSE2wHbUa3va723sQ&#10;MRmypg+EGr4wwrq8vipMbsOFXvFcpVZwCMXcaHApDbmUsXHoTZyHAYm9Qxi9SbyOrbSjuXC47+VS&#10;qUx60xE3ODPgo8PmWJ28huzpeeOG9+zj87CML7EOx1SFrdazm2nzACLhlP6O4Qef0aFkpjqcyEbR&#10;a+BH0u9k706pBYiaRbYCWRbyP3z5DQAA//8DAFBLAQItABQABgAIAAAAIQC2gziS/gAAAOEBAAAT&#10;AAAAAAAAAAAAAAAAAAAAAABbQ29udGVudF9UeXBlc10ueG1sUEsBAi0AFAAGAAgAAAAhADj9If/W&#10;AAAAlAEAAAsAAAAAAAAAAAAAAAAALwEAAF9yZWxzLy5yZWxzUEsBAi0AFAAGAAgAAAAhAFAOr1kU&#10;AgAAIgQAAA4AAAAAAAAAAAAAAAAALgIAAGRycy9lMm9Eb2MueG1sUEsBAi0AFAAGAAgAAAAhAL45&#10;bBbZAAAABAEAAA8AAAAAAAAAAAAAAAAAbg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73F75EF5" w14:textId="7402E55F" w:rsidR="00A36140" w:rsidRPr="00A36140" w:rsidRDefault="00A36140" w:rsidP="00A36140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</w:pPr>
                    <w:r w:rsidRPr="00A36140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  <w:lang w:val="en-US"/>
                      </w:rPr>
                      <w:t>Internal Communication: For internal &amp; partner use only.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C5C19F" w14:textId="77777777" w:rsidR="004E239B" w:rsidRDefault="004E239B" w:rsidP="00A36140">
      <w:pPr>
        <w:spacing w:after="0" w:line="240" w:lineRule="auto"/>
      </w:pPr>
      <w:r>
        <w:separator/>
      </w:r>
    </w:p>
  </w:footnote>
  <w:footnote w:type="continuationSeparator" w:id="0">
    <w:p w14:paraId="2E42F185" w14:textId="77777777" w:rsidR="004E239B" w:rsidRDefault="004E239B" w:rsidP="00A361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89"/>
    <w:rsid w:val="002A57E9"/>
    <w:rsid w:val="0040326A"/>
    <w:rsid w:val="00406390"/>
    <w:rsid w:val="0042636B"/>
    <w:rsid w:val="004E239B"/>
    <w:rsid w:val="00604CD3"/>
    <w:rsid w:val="00610698"/>
    <w:rsid w:val="007A4E89"/>
    <w:rsid w:val="00891A13"/>
    <w:rsid w:val="008F7986"/>
    <w:rsid w:val="00997C0F"/>
    <w:rsid w:val="00A36140"/>
    <w:rsid w:val="00AC6EEF"/>
    <w:rsid w:val="00B8321E"/>
    <w:rsid w:val="00C55BA9"/>
    <w:rsid w:val="00C878C3"/>
    <w:rsid w:val="00CF3852"/>
    <w:rsid w:val="00E446A4"/>
    <w:rsid w:val="00EB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9F9E5"/>
  <w15:chartTrackingRefBased/>
  <w15:docId w15:val="{9AC1C658-8B8C-4606-B719-8FA90E8E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4CD3"/>
  </w:style>
  <w:style w:type="paragraph" w:styleId="Titolo1">
    <w:name w:val="heading 1"/>
    <w:basedOn w:val="Normale"/>
    <w:next w:val="Normale"/>
    <w:link w:val="Titolo1Carattere"/>
    <w:uiPriority w:val="9"/>
    <w:qFormat/>
    <w:rsid w:val="007A4E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A4E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A4E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A4E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A4E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A4E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A4E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A4E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A4E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A4E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A4E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A4E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A4E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A4E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A4E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A4E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A4E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A4E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A4E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A4E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A4E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A4E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A4E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A4E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A4E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A4E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A4E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A4E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A4E89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A361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6140"/>
  </w:style>
  <w:style w:type="character" w:styleId="Collegamentoipertestuale">
    <w:name w:val="Hyperlink"/>
    <w:basedOn w:val="Carpredefinitoparagrafo"/>
    <w:uiPriority w:val="99"/>
    <w:unhideWhenUsed/>
    <w:rsid w:val="00997C0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7C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inkedin.com/feed/hashtag/?keywords=rehlkoengines&amp;highlightedUpdateUrns=urn%3Ali%3Aactivity%3A725451771823248589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Flaviana Asprea</dc:creator>
  <cp:keywords/>
  <dc:description/>
  <cp:lastModifiedBy>Flaviana Asprea</cp:lastModifiedBy>
  <cp:revision>14</cp:revision>
  <dcterms:created xsi:type="dcterms:W3CDTF">2024-11-14T13:09:00Z</dcterms:created>
  <dcterms:modified xsi:type="dcterms:W3CDTF">2024-11-14T13:28:00Z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4dad65fe,462f2c47,d110727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Internal Communication: For internal &amp; partner use only.</vt:lpwstr>
  </property>
  <property fmtid="{D5CDD505-2E9C-101B-9397-08002B2CF9AE}" pid="5" name="MSIP_Label_99617d38-deaf-46d7-8964-45f945de0c16_Enabled">
    <vt:lpwstr>true</vt:lpwstr>
  </property>
  <property fmtid="{D5CDD505-2E9C-101B-9397-08002B2CF9AE}" pid="6" name="MSIP_Label_99617d38-deaf-46d7-8964-45f945de0c16_SetDate">
    <vt:lpwstr>2024-11-14T13:13:12Z</vt:lpwstr>
  </property>
  <property fmtid="{D5CDD505-2E9C-101B-9397-08002B2CF9AE}" pid="7" name="MSIP_Label_99617d38-deaf-46d7-8964-45f945de0c16_Method">
    <vt:lpwstr>Privileged</vt:lpwstr>
  </property>
  <property fmtid="{D5CDD505-2E9C-101B-9397-08002B2CF9AE}" pid="8" name="MSIP_Label_99617d38-deaf-46d7-8964-45f945de0c16_Name">
    <vt:lpwstr>Internal</vt:lpwstr>
  </property>
  <property fmtid="{D5CDD505-2E9C-101B-9397-08002B2CF9AE}" pid="9" name="MSIP_Label_99617d38-deaf-46d7-8964-45f945de0c16_SiteId">
    <vt:lpwstr>5d2d3f03-286e-4643-8f5b-10565608e5f8</vt:lpwstr>
  </property>
  <property fmtid="{D5CDD505-2E9C-101B-9397-08002B2CF9AE}" pid="10" name="MSIP_Label_99617d38-deaf-46d7-8964-45f945de0c16_ActionId">
    <vt:lpwstr>60c865e3-480c-4635-ae2a-bdf6873eaec0</vt:lpwstr>
  </property>
  <property fmtid="{D5CDD505-2E9C-101B-9397-08002B2CF9AE}" pid="11" name="MSIP_Label_99617d38-deaf-46d7-8964-45f945de0c16_ContentBits">
    <vt:lpwstr>2</vt:lpwstr>
  </property>
</Properties>
</file>